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37" w:rsidRPr="00462B37" w:rsidRDefault="00462B37" w:rsidP="00C91B13">
      <w:pPr>
        <w:autoSpaceDE w:val="0"/>
        <w:autoSpaceDN w:val="0"/>
        <w:adjustRightInd w:val="0"/>
        <w:spacing w:after="0" w:line="240" w:lineRule="auto"/>
        <w:jc w:val="center"/>
        <w:rPr>
          <w:rFonts w:asciiTheme="majorHAnsi" w:eastAsia="Times New Roman" w:hAnsiTheme="majorHAnsi" w:cs="Times New Roman"/>
          <w:b/>
          <w:bCs/>
        </w:rPr>
      </w:pPr>
      <w:bookmarkStart w:id="0" w:name="_GoBack"/>
      <w:r w:rsidRPr="00462B37">
        <w:rPr>
          <w:rFonts w:asciiTheme="majorHAnsi" w:eastAsia="Times New Roman" w:hAnsiTheme="majorHAnsi" w:cs="Times New Roman"/>
          <w:b/>
          <w:bCs/>
        </w:rPr>
        <w:t>ФЕДЕРАЛЬНЫЙ ЗАКОН</w:t>
      </w:r>
    </w:p>
    <w:p w:rsidR="00462B37" w:rsidRPr="00462B37" w:rsidRDefault="00462B37" w:rsidP="00C91B13">
      <w:pPr>
        <w:autoSpaceDE w:val="0"/>
        <w:autoSpaceDN w:val="0"/>
        <w:adjustRightInd w:val="0"/>
        <w:spacing w:after="0" w:line="240" w:lineRule="auto"/>
        <w:jc w:val="center"/>
        <w:rPr>
          <w:rFonts w:asciiTheme="majorHAnsi" w:eastAsia="Times New Roman" w:hAnsiTheme="majorHAnsi" w:cs="Times New Roman"/>
          <w:b/>
          <w:bCs/>
        </w:rPr>
      </w:pPr>
    </w:p>
    <w:p w:rsidR="00462B37" w:rsidRPr="00462B37" w:rsidRDefault="00462B37" w:rsidP="00C91B13">
      <w:pPr>
        <w:autoSpaceDE w:val="0"/>
        <w:autoSpaceDN w:val="0"/>
        <w:adjustRightInd w:val="0"/>
        <w:spacing w:after="0" w:line="240" w:lineRule="auto"/>
        <w:jc w:val="center"/>
        <w:rPr>
          <w:rFonts w:asciiTheme="majorHAnsi" w:eastAsia="Times New Roman" w:hAnsiTheme="majorHAnsi" w:cs="Times New Roman"/>
          <w:b/>
          <w:bCs/>
        </w:rPr>
      </w:pPr>
      <w:r w:rsidRPr="00462B37">
        <w:rPr>
          <w:rFonts w:asciiTheme="majorHAnsi" w:eastAsia="Times New Roman" w:hAnsiTheme="majorHAnsi" w:cs="Times New Roman"/>
          <w:b/>
          <w:bCs/>
        </w:rPr>
        <w:t>О ВНЕСЕНИИ ИЗМЕНЕНИЙ</w:t>
      </w:r>
    </w:p>
    <w:p w:rsidR="00462B37" w:rsidRPr="00462B37" w:rsidRDefault="00462B37" w:rsidP="00C91B13">
      <w:pPr>
        <w:autoSpaceDE w:val="0"/>
        <w:autoSpaceDN w:val="0"/>
        <w:adjustRightInd w:val="0"/>
        <w:spacing w:after="0" w:line="240" w:lineRule="auto"/>
        <w:jc w:val="center"/>
        <w:rPr>
          <w:rFonts w:asciiTheme="majorHAnsi" w:eastAsia="Times New Roman" w:hAnsiTheme="majorHAnsi" w:cs="Times New Roman"/>
          <w:b/>
          <w:bCs/>
        </w:rPr>
      </w:pPr>
      <w:r w:rsidRPr="00462B37">
        <w:rPr>
          <w:rFonts w:asciiTheme="majorHAnsi" w:eastAsia="Times New Roman" w:hAnsiTheme="majorHAnsi" w:cs="Times New Roman"/>
          <w:b/>
          <w:bCs/>
        </w:rPr>
        <w:t>В КОДЕКС РОССИЙСКОЙ ФЕДЕРАЦИИ ОБ АДМИНИСТРАТИВНЫХ</w:t>
      </w:r>
    </w:p>
    <w:p w:rsidR="00462B37" w:rsidRPr="00462B37" w:rsidRDefault="00462B37" w:rsidP="00C91B13">
      <w:pPr>
        <w:autoSpaceDE w:val="0"/>
        <w:autoSpaceDN w:val="0"/>
        <w:adjustRightInd w:val="0"/>
        <w:spacing w:after="0" w:line="240" w:lineRule="auto"/>
        <w:ind w:firstLine="491"/>
        <w:jc w:val="center"/>
        <w:rPr>
          <w:rFonts w:asciiTheme="majorHAnsi" w:eastAsia="Times New Roman" w:hAnsiTheme="majorHAnsi" w:cs="Times New Roman"/>
        </w:rPr>
      </w:pPr>
      <w:r w:rsidRPr="00462B37">
        <w:rPr>
          <w:rFonts w:asciiTheme="majorHAnsi" w:eastAsia="Times New Roman" w:hAnsiTheme="majorHAnsi" w:cs="Times New Roman"/>
          <w:b/>
          <w:bCs/>
        </w:rPr>
        <w:t xml:space="preserve">ПРАВОНАРУШЕНИЯХ (В ЧАСТИ УСТАНОВЛЕНИЯ ОТВЕТСТВЕННОСТИ ЮРИДИЧЕСКИХ ЛИЦ ЗА </w:t>
      </w:r>
      <w:r w:rsidRPr="00462B37">
        <w:rPr>
          <w:rFonts w:asciiTheme="majorHAnsi" w:eastAsia="Times New Roman" w:hAnsiTheme="majorHAnsi" w:cs="Times New Roman"/>
          <w:b/>
        </w:rPr>
        <w:t>ЛЕГАЛИЗАЦИЮ (ОТМЫВАНИЕ) ДЕНЕЖНЫХ СРЕДСТВ ИЛИ ИНОГО ИМУЩЕСТВА</w:t>
      </w:r>
      <w:bookmarkEnd w:id="0"/>
      <w:r w:rsidRPr="00462B37">
        <w:rPr>
          <w:rFonts w:asciiTheme="majorHAnsi" w:eastAsia="Times New Roman" w:hAnsiTheme="majorHAnsi" w:cs="Times New Roman"/>
        </w:rPr>
        <w:t>)</w:t>
      </w:r>
    </w:p>
    <w:p w:rsidR="00462B37" w:rsidRPr="00462B37" w:rsidRDefault="00462B37" w:rsidP="00C91B13">
      <w:pPr>
        <w:autoSpaceDE w:val="0"/>
        <w:autoSpaceDN w:val="0"/>
        <w:adjustRightInd w:val="0"/>
        <w:spacing w:after="0" w:line="240" w:lineRule="auto"/>
        <w:jc w:val="center"/>
        <w:rPr>
          <w:rFonts w:asciiTheme="majorHAnsi" w:eastAsia="Times New Roman" w:hAnsiTheme="majorHAnsi" w:cs="Times New Roman"/>
        </w:rPr>
      </w:pPr>
    </w:p>
    <w:p w:rsidR="00462B37" w:rsidRPr="00462B37" w:rsidRDefault="00462B37" w:rsidP="00C91B13">
      <w:pPr>
        <w:autoSpaceDE w:val="0"/>
        <w:autoSpaceDN w:val="0"/>
        <w:adjustRightInd w:val="0"/>
        <w:spacing w:after="0" w:line="240" w:lineRule="auto"/>
        <w:ind w:firstLine="540"/>
        <w:jc w:val="both"/>
        <w:outlineLvl w:val="0"/>
        <w:rPr>
          <w:rFonts w:asciiTheme="majorHAnsi" w:eastAsia="Times New Roman" w:hAnsiTheme="majorHAnsi" w:cs="Times New Roman"/>
        </w:rPr>
      </w:pPr>
      <w:r w:rsidRPr="00462B37">
        <w:rPr>
          <w:rFonts w:asciiTheme="majorHAnsi" w:eastAsia="Times New Roman" w:hAnsiTheme="majorHAnsi" w:cs="Times New Roman"/>
        </w:rPr>
        <w:t>Статья 1</w:t>
      </w:r>
    </w:p>
    <w:p w:rsidR="00462B37" w:rsidRPr="00462B37" w:rsidRDefault="00462B37" w:rsidP="00C91B13">
      <w:pPr>
        <w:autoSpaceDE w:val="0"/>
        <w:autoSpaceDN w:val="0"/>
        <w:adjustRightInd w:val="0"/>
        <w:spacing w:after="0" w:line="240" w:lineRule="auto"/>
        <w:ind w:firstLine="540"/>
        <w:jc w:val="both"/>
        <w:rPr>
          <w:rFonts w:asciiTheme="majorHAnsi" w:eastAsia="Times New Roman" w:hAnsiTheme="majorHAnsi" w:cs="Times New Roman"/>
        </w:rPr>
      </w:pPr>
    </w:p>
    <w:p w:rsidR="00462B37" w:rsidRPr="00462B37" w:rsidRDefault="00462B37" w:rsidP="00C91B13">
      <w:pPr>
        <w:autoSpaceDE w:val="0"/>
        <w:autoSpaceDN w:val="0"/>
        <w:adjustRightInd w:val="0"/>
        <w:spacing w:after="0" w:line="240" w:lineRule="auto"/>
        <w:ind w:firstLine="539"/>
        <w:jc w:val="both"/>
        <w:rPr>
          <w:rFonts w:asciiTheme="majorHAnsi" w:eastAsia="Times New Roman" w:hAnsiTheme="majorHAnsi" w:cs="Times New Roman"/>
        </w:rPr>
      </w:pPr>
      <w:r w:rsidRPr="00462B37">
        <w:rPr>
          <w:rFonts w:asciiTheme="majorHAnsi" w:eastAsia="Times New Roman" w:hAnsiTheme="majorHAnsi" w:cs="Times New Roman"/>
        </w:rPr>
        <w:t>Внести в Кодекс Российской Федерации об административных правонарушениях (Собрание законодательства Российской Федерации, 2002, № 1, ст. 1; официальный интернет-портал правовой информации http://www.pravo.gov.ru, 11.10.2018) следующие изменения:</w:t>
      </w:r>
    </w:p>
    <w:p w:rsidR="00462B37" w:rsidRPr="00462B37" w:rsidRDefault="00462B37" w:rsidP="00C91B13">
      <w:pPr>
        <w:numPr>
          <w:ilvl w:val="0"/>
          <w:numId w:val="1"/>
        </w:numPr>
        <w:autoSpaceDE w:val="0"/>
        <w:autoSpaceDN w:val="0"/>
        <w:adjustRightInd w:val="0"/>
        <w:spacing w:after="0" w:line="240" w:lineRule="auto"/>
        <w:ind w:left="0" w:firstLine="539"/>
        <w:contextualSpacing/>
        <w:jc w:val="both"/>
        <w:rPr>
          <w:rFonts w:asciiTheme="majorHAnsi" w:eastAsia="Times New Roman" w:hAnsiTheme="majorHAnsi" w:cs="Times New Roman"/>
        </w:rPr>
      </w:pPr>
      <w:r w:rsidRPr="00462B37">
        <w:rPr>
          <w:rFonts w:asciiTheme="majorHAnsi" w:eastAsia="Times New Roman" w:hAnsiTheme="majorHAnsi" w:cs="Times New Roman"/>
        </w:rPr>
        <w:t xml:space="preserve">в части 3 статьи 1.8 слова «административное правонарушение, предусмотренное статьей 19.28» заменить словами «административные правонарушения, предусмотренные статьями 15.27.3 и 19.28», слова «в случае, если указанное административное правонарушение» заменить словами «в случае, если указанные административные правонарушения»; </w:t>
      </w:r>
    </w:p>
    <w:p w:rsidR="00462B37" w:rsidRPr="00462B37" w:rsidRDefault="00462B37" w:rsidP="00C91B13">
      <w:pPr>
        <w:numPr>
          <w:ilvl w:val="0"/>
          <w:numId w:val="1"/>
        </w:numPr>
        <w:autoSpaceDE w:val="0"/>
        <w:autoSpaceDN w:val="0"/>
        <w:adjustRightInd w:val="0"/>
        <w:spacing w:after="0" w:line="240" w:lineRule="auto"/>
        <w:contextualSpacing/>
        <w:jc w:val="both"/>
        <w:rPr>
          <w:rFonts w:asciiTheme="majorHAnsi" w:eastAsia="Times New Roman" w:hAnsiTheme="majorHAnsi" w:cs="Times New Roman"/>
        </w:rPr>
      </w:pPr>
      <w:r w:rsidRPr="00462B37">
        <w:rPr>
          <w:rFonts w:asciiTheme="majorHAnsi" w:eastAsia="Times New Roman" w:hAnsiTheme="majorHAnsi" w:cs="Times New Roman"/>
        </w:rPr>
        <w:t>часть 2.1 статьи 2.6. изложить в следующей редакции:</w:t>
      </w:r>
    </w:p>
    <w:p w:rsidR="00462B37" w:rsidRPr="00462B37" w:rsidRDefault="00462B37" w:rsidP="00C91B13">
      <w:pPr>
        <w:autoSpaceDE w:val="0"/>
        <w:autoSpaceDN w:val="0"/>
        <w:adjustRightInd w:val="0"/>
        <w:spacing w:after="0" w:line="240" w:lineRule="auto"/>
        <w:ind w:firstLine="540"/>
        <w:jc w:val="both"/>
        <w:rPr>
          <w:rFonts w:asciiTheme="majorHAnsi" w:eastAsia="Times New Roman" w:hAnsiTheme="majorHAnsi" w:cs="Times New Roman"/>
        </w:rPr>
      </w:pPr>
      <w:r w:rsidRPr="00462B37">
        <w:rPr>
          <w:rFonts w:asciiTheme="majorHAnsi" w:eastAsia="Times New Roman" w:hAnsiTheme="majorHAnsi" w:cs="Times New Roman"/>
        </w:rPr>
        <w:t>«2.1. Иностранное юридическое лицо, совершившее за пределами Российской Федерации административные правонарушения, предусмотренные статьями 15.27.3 и 19.28 настоящего Кодекса и направленные против интересов Российской Федерации, подлежит административной ответственности на общих основаниях.»;</w:t>
      </w:r>
    </w:p>
    <w:p w:rsidR="00462B37" w:rsidRPr="00462B37" w:rsidRDefault="00462B37" w:rsidP="00C91B13">
      <w:pPr>
        <w:numPr>
          <w:ilvl w:val="0"/>
          <w:numId w:val="1"/>
        </w:numPr>
        <w:autoSpaceDE w:val="0"/>
        <w:autoSpaceDN w:val="0"/>
        <w:adjustRightInd w:val="0"/>
        <w:spacing w:after="0" w:line="240" w:lineRule="auto"/>
        <w:ind w:left="0" w:firstLine="540"/>
        <w:contextualSpacing/>
        <w:jc w:val="both"/>
        <w:rPr>
          <w:rFonts w:asciiTheme="majorHAnsi" w:eastAsia="Times New Roman" w:hAnsiTheme="majorHAnsi" w:cs="Times New Roman"/>
        </w:rPr>
      </w:pPr>
      <w:r w:rsidRPr="00462B37">
        <w:rPr>
          <w:rFonts w:asciiTheme="majorHAnsi" w:eastAsia="Times New Roman" w:hAnsiTheme="majorHAnsi" w:cs="Times New Roman"/>
        </w:rPr>
        <w:t>в части 1 статьи 4.5. слова «а за нарушение законодательства Российской Федерации о противодействии терроризму (в части административного правонарушения, предусмотренного статьей 15.27.1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 заменить словами «а за нарушение законодательства Российской Федерации о противодействии терроризму (в части административного правонарушения, предусмотренного статьей 15.27.1 настоящего Кодекса), законодательства Российской Федерации о противодействии коррупции и законодательства о противодействии легализации (отмыванию) доходов, полученных преступным путем (в части административного правонарушения, предусмотренного частью 4 статьи 15.27 и статьей 15.27.3 настоящего Кодекса) - по истечении шести лет со дня совершения административного правонарушения.»;</w:t>
      </w:r>
    </w:p>
    <w:p w:rsidR="00462B37" w:rsidRPr="00462B37" w:rsidRDefault="00462B37" w:rsidP="00C91B13">
      <w:pPr>
        <w:numPr>
          <w:ilvl w:val="0"/>
          <w:numId w:val="1"/>
        </w:numPr>
        <w:autoSpaceDE w:val="0"/>
        <w:autoSpaceDN w:val="0"/>
        <w:adjustRightInd w:val="0"/>
        <w:spacing w:after="0" w:line="240" w:lineRule="auto"/>
        <w:contextualSpacing/>
        <w:jc w:val="both"/>
        <w:rPr>
          <w:rFonts w:asciiTheme="majorHAnsi" w:eastAsia="Times New Roman" w:hAnsiTheme="majorHAnsi" w:cs="Times New Roman"/>
        </w:rPr>
      </w:pPr>
      <w:r w:rsidRPr="00462B37">
        <w:rPr>
          <w:rFonts w:asciiTheme="majorHAnsi" w:eastAsia="Times New Roman" w:hAnsiTheme="majorHAnsi" w:cs="Times New Roman"/>
        </w:rPr>
        <w:t xml:space="preserve">дополнить статьей 15.27.3 следующего содержания: </w:t>
      </w:r>
    </w:p>
    <w:p w:rsidR="00462B37" w:rsidRPr="00462B37" w:rsidRDefault="00462B37" w:rsidP="00C91B13">
      <w:pPr>
        <w:autoSpaceDE w:val="0"/>
        <w:autoSpaceDN w:val="0"/>
        <w:adjustRightInd w:val="0"/>
        <w:spacing w:after="0" w:line="240" w:lineRule="auto"/>
        <w:ind w:firstLine="491"/>
        <w:jc w:val="both"/>
        <w:rPr>
          <w:rFonts w:asciiTheme="majorHAnsi" w:eastAsia="Times New Roman" w:hAnsiTheme="majorHAnsi" w:cs="Times New Roman"/>
        </w:rPr>
      </w:pPr>
      <w:r w:rsidRPr="00462B37">
        <w:rPr>
          <w:rFonts w:asciiTheme="majorHAnsi" w:eastAsia="Times New Roman" w:hAnsiTheme="majorHAnsi" w:cs="Times New Roman"/>
        </w:rPr>
        <w:t xml:space="preserve">«Статья 15.27.3. </w:t>
      </w:r>
      <w:r w:rsidRPr="00462B37">
        <w:rPr>
          <w:rFonts w:asciiTheme="majorHAnsi" w:eastAsia="Times New Roman" w:hAnsiTheme="majorHAnsi" w:cs="Times New Roman"/>
          <w:highlight w:val="white"/>
        </w:rPr>
        <w:t>Совершение в интересах юридического лица сделок или финансовых операций с имуществом, приобретенным преступным путем</w:t>
      </w:r>
    </w:p>
    <w:p w:rsidR="00462B37" w:rsidRPr="00462B37" w:rsidRDefault="00462B37" w:rsidP="00C91B13">
      <w:pPr>
        <w:autoSpaceDE w:val="0"/>
        <w:autoSpaceDN w:val="0"/>
        <w:adjustRightInd w:val="0"/>
        <w:spacing w:after="0" w:line="240" w:lineRule="auto"/>
        <w:ind w:firstLine="540"/>
        <w:jc w:val="both"/>
        <w:rPr>
          <w:rFonts w:asciiTheme="majorHAnsi" w:eastAsia="Times New Roman" w:hAnsiTheme="majorHAnsi" w:cs="Times New Roman"/>
        </w:rPr>
      </w:pPr>
      <w:r w:rsidRPr="00462B37">
        <w:rPr>
          <w:rFonts w:asciiTheme="majorHAnsi" w:eastAsia="Times New Roman" w:hAnsiTheme="majorHAnsi" w:cs="Times New Roman"/>
        </w:rPr>
        <w:t xml:space="preserve">Совершение в интересах и/или от имени юридического лица сделок или финансовых операций с денежными средствами или иным имуществом, приобретенных заведомо для совершающего вышеуказанные действия лица преступным путем, - </w:t>
      </w:r>
    </w:p>
    <w:p w:rsidR="00462B37" w:rsidRPr="00462B37" w:rsidRDefault="00462B37" w:rsidP="00C91B13">
      <w:pPr>
        <w:autoSpaceDE w:val="0"/>
        <w:autoSpaceDN w:val="0"/>
        <w:adjustRightInd w:val="0"/>
        <w:spacing w:after="0" w:line="240" w:lineRule="auto"/>
        <w:ind w:firstLine="491"/>
        <w:jc w:val="both"/>
        <w:rPr>
          <w:rFonts w:asciiTheme="majorHAnsi" w:eastAsia="Times New Roman" w:hAnsiTheme="majorHAnsi" w:cs="Times New Roman"/>
        </w:rPr>
      </w:pPr>
      <w:r w:rsidRPr="00462B37">
        <w:rPr>
          <w:rFonts w:asciiTheme="majorHAnsi" w:eastAsia="Times New Roman" w:hAnsiTheme="majorHAnsi" w:cs="Times New Roman"/>
        </w:rPr>
        <w:t xml:space="preserve">влечет наложение административного штрафа на юридических лиц в размере до трехкратной суммы денежных средств, стоимости иного имущества, являющихся предметом административного правонарушения, но не менее одного миллиона рублей, либо административное приостановление деятельности на срок до девяноста суток, с конфискацией денежных средств или иного имущества. </w:t>
      </w:r>
    </w:p>
    <w:p w:rsidR="00462B37" w:rsidRPr="00462B37" w:rsidRDefault="00462B37" w:rsidP="00C91B13">
      <w:pPr>
        <w:autoSpaceDE w:val="0"/>
        <w:autoSpaceDN w:val="0"/>
        <w:adjustRightInd w:val="0"/>
        <w:spacing w:after="0" w:line="240" w:lineRule="auto"/>
        <w:ind w:firstLine="491"/>
        <w:jc w:val="both"/>
        <w:rPr>
          <w:rFonts w:asciiTheme="majorHAnsi" w:eastAsia="Times New Roman" w:hAnsiTheme="majorHAnsi" w:cs="Times New Roman"/>
        </w:rPr>
      </w:pPr>
      <w:r w:rsidRPr="00462B37">
        <w:rPr>
          <w:rFonts w:asciiTheme="majorHAnsi" w:eastAsia="Times New Roman" w:hAnsiTheme="majorHAnsi" w:cs="Times New Roman"/>
        </w:rPr>
        <w:t>Примечание:</w:t>
      </w:r>
    </w:p>
    <w:p w:rsidR="00462B37" w:rsidRPr="00462B37" w:rsidRDefault="00462B37" w:rsidP="00C91B13">
      <w:pPr>
        <w:autoSpaceDE w:val="0"/>
        <w:autoSpaceDN w:val="0"/>
        <w:adjustRightInd w:val="0"/>
        <w:spacing w:after="0" w:line="240" w:lineRule="auto"/>
        <w:ind w:firstLine="539"/>
        <w:jc w:val="both"/>
        <w:rPr>
          <w:rFonts w:asciiTheme="majorHAnsi" w:eastAsia="Times New Roman" w:hAnsiTheme="majorHAnsi" w:cs="Times New Roman"/>
        </w:rPr>
      </w:pPr>
      <w:r w:rsidRPr="00462B37">
        <w:rPr>
          <w:rFonts w:asciiTheme="majorHAnsi" w:eastAsia="Times New Roman" w:hAnsiTheme="majorHAnsi" w:cs="Times New Roman"/>
        </w:rPr>
        <w:t>1. Юридическое лицо признается виновным в правонарушении, предусмотренном статьей 15.27.3 настоящего Кодекса, и подлежит административной ответственности в случаях совершения деяния:</w:t>
      </w:r>
    </w:p>
    <w:p w:rsidR="00462B37" w:rsidRPr="00462B37" w:rsidRDefault="00462B37" w:rsidP="00C91B13">
      <w:pPr>
        <w:autoSpaceDE w:val="0"/>
        <w:autoSpaceDN w:val="0"/>
        <w:adjustRightInd w:val="0"/>
        <w:spacing w:after="0" w:line="240" w:lineRule="auto"/>
        <w:ind w:firstLine="539"/>
        <w:jc w:val="both"/>
        <w:rPr>
          <w:rFonts w:asciiTheme="majorHAnsi" w:eastAsia="Times New Roman" w:hAnsiTheme="majorHAnsi" w:cs="Times New Roman"/>
        </w:rPr>
      </w:pPr>
      <w:bookmarkStart w:id="1" w:name="Par1"/>
      <w:bookmarkEnd w:id="1"/>
      <w:r w:rsidRPr="00462B37">
        <w:rPr>
          <w:rFonts w:asciiTheme="majorHAnsi" w:eastAsia="Times New Roman" w:hAnsiTheme="majorHAnsi" w:cs="Times New Roman"/>
        </w:rPr>
        <w:t>а) от имени юридического лица лицом, уполномоченным совершать действия на основании закона, иного правового акта, договора или доверенности;</w:t>
      </w:r>
    </w:p>
    <w:p w:rsidR="00462B37" w:rsidRPr="00462B37" w:rsidRDefault="00462B37" w:rsidP="00C91B13">
      <w:pPr>
        <w:autoSpaceDE w:val="0"/>
        <w:autoSpaceDN w:val="0"/>
        <w:adjustRightInd w:val="0"/>
        <w:spacing w:after="0" w:line="240" w:lineRule="auto"/>
        <w:ind w:firstLine="539"/>
        <w:jc w:val="both"/>
        <w:rPr>
          <w:rFonts w:asciiTheme="majorHAnsi" w:eastAsia="Times New Roman" w:hAnsiTheme="majorHAnsi" w:cs="Times New Roman"/>
        </w:rPr>
      </w:pPr>
      <w:bookmarkStart w:id="2" w:name="Par2"/>
      <w:bookmarkEnd w:id="2"/>
      <w:r w:rsidRPr="00462B37">
        <w:rPr>
          <w:rFonts w:asciiTheme="majorHAnsi" w:eastAsia="Times New Roman" w:hAnsiTheme="majorHAnsi" w:cs="Times New Roman"/>
        </w:rPr>
        <w:t>б) заведомо в интересах юридического лица лицом, занимающим должность в его органах управления или органах, осуществляющих контроль за финансово-хозяйственной деятельностью юридического лица;</w:t>
      </w:r>
    </w:p>
    <w:p w:rsidR="00462B37" w:rsidRPr="00462B37" w:rsidRDefault="00462B37" w:rsidP="00C91B13">
      <w:pPr>
        <w:autoSpaceDE w:val="0"/>
        <w:autoSpaceDN w:val="0"/>
        <w:adjustRightInd w:val="0"/>
        <w:spacing w:after="0" w:line="240" w:lineRule="auto"/>
        <w:ind w:firstLine="539"/>
        <w:jc w:val="both"/>
        <w:rPr>
          <w:rFonts w:asciiTheme="majorHAnsi" w:eastAsia="Times New Roman" w:hAnsiTheme="majorHAnsi" w:cs="Times New Roman"/>
        </w:rPr>
      </w:pPr>
      <w:r w:rsidRPr="00462B37">
        <w:rPr>
          <w:rFonts w:asciiTheme="majorHAnsi" w:eastAsia="Times New Roman" w:hAnsiTheme="majorHAnsi" w:cs="Times New Roman"/>
        </w:rPr>
        <w:t>в) заведомо в интересах юридического лица бенефициарным владельцем этого юридического лица.</w:t>
      </w:r>
    </w:p>
    <w:p w:rsidR="00462B37" w:rsidRPr="00462B37" w:rsidRDefault="00462B37" w:rsidP="00C91B13">
      <w:pPr>
        <w:autoSpaceDE w:val="0"/>
        <w:autoSpaceDN w:val="0"/>
        <w:adjustRightInd w:val="0"/>
        <w:spacing w:after="0" w:line="240" w:lineRule="auto"/>
        <w:ind w:firstLine="539"/>
        <w:jc w:val="both"/>
        <w:rPr>
          <w:rFonts w:asciiTheme="majorHAnsi" w:eastAsia="Times New Roman" w:hAnsiTheme="majorHAnsi" w:cs="Times New Roman"/>
        </w:rPr>
      </w:pPr>
      <w:bookmarkStart w:id="3" w:name="Par3"/>
      <w:bookmarkEnd w:id="3"/>
      <w:r w:rsidRPr="00462B37">
        <w:rPr>
          <w:rFonts w:asciiTheme="majorHAnsi" w:eastAsia="Times New Roman" w:hAnsiTheme="majorHAnsi" w:cs="Times New Roman"/>
        </w:rPr>
        <w:t xml:space="preserve">2. При привлечении к административной ответственности в соответствии с настоящей статьей конфискации подлежат денежные средства и иное имущество, являющиеся предметом правонарушения, а также любые доходы, полученные от совершения сделок или финансовых операций </w:t>
      </w:r>
      <w:r w:rsidRPr="00462B37">
        <w:rPr>
          <w:rFonts w:asciiTheme="majorHAnsi" w:eastAsia="Times New Roman" w:hAnsiTheme="majorHAnsi" w:cs="Times New Roman"/>
        </w:rPr>
        <w:lastRenderedPageBreak/>
        <w:t xml:space="preserve">с этим имуществом, за исключением имущества, подлежащего возвращению законному владельцу в качестве возмещения причиненного вреда. </w:t>
      </w:r>
    </w:p>
    <w:p w:rsidR="00462B37" w:rsidRPr="00462B37" w:rsidRDefault="00462B37" w:rsidP="00C91B13">
      <w:pPr>
        <w:autoSpaceDE w:val="0"/>
        <w:autoSpaceDN w:val="0"/>
        <w:adjustRightInd w:val="0"/>
        <w:spacing w:after="0" w:line="240" w:lineRule="auto"/>
        <w:ind w:firstLine="539"/>
        <w:jc w:val="both"/>
        <w:rPr>
          <w:rFonts w:asciiTheme="majorHAnsi" w:eastAsia="Times New Roman" w:hAnsiTheme="majorHAnsi" w:cs="Times New Roman"/>
        </w:rPr>
      </w:pPr>
      <w:r w:rsidRPr="00462B37">
        <w:rPr>
          <w:rFonts w:asciiTheme="majorHAnsi" w:eastAsia="Times New Roman" w:hAnsiTheme="majorHAnsi" w:cs="Times New Roman"/>
        </w:rPr>
        <w:t>Если имущество, полученное в результате совершения легализации (отмывания) денежных средств или иного имущества в интересах юридического лица,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462B37" w:rsidRPr="00462B37" w:rsidRDefault="00462B37" w:rsidP="00C91B13">
      <w:pPr>
        <w:autoSpaceDE w:val="0"/>
        <w:autoSpaceDN w:val="0"/>
        <w:adjustRightInd w:val="0"/>
        <w:spacing w:after="0" w:line="240" w:lineRule="auto"/>
        <w:ind w:firstLine="540"/>
        <w:jc w:val="both"/>
        <w:rPr>
          <w:rFonts w:asciiTheme="majorHAnsi" w:eastAsia="Times New Roman" w:hAnsiTheme="majorHAnsi" w:cs="Times New Roman"/>
        </w:rPr>
      </w:pPr>
      <w:r w:rsidRPr="00462B37">
        <w:rPr>
          <w:rFonts w:asciiTheme="majorHAnsi" w:eastAsia="Times New Roman" w:hAnsiTheme="majorHAnsi" w:cs="Times New Roman"/>
        </w:rPr>
        <w:t>Если конфискация определенного предмета, входящего в состав имущества, на момент принятия судом решения о конфискации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rsidR="00462B37" w:rsidRPr="00462B37" w:rsidRDefault="00462B37" w:rsidP="00C91B13">
      <w:pPr>
        <w:autoSpaceDE w:val="0"/>
        <w:autoSpaceDN w:val="0"/>
        <w:adjustRightInd w:val="0"/>
        <w:spacing w:after="0" w:line="240" w:lineRule="auto"/>
        <w:ind w:firstLine="539"/>
        <w:jc w:val="both"/>
        <w:rPr>
          <w:rFonts w:asciiTheme="majorHAnsi" w:eastAsia="Times New Roman" w:hAnsiTheme="majorHAnsi" w:cs="Times New Roman"/>
        </w:rPr>
      </w:pPr>
      <w:r w:rsidRPr="00462B37">
        <w:rPr>
          <w:rFonts w:asciiTheme="majorHAnsi" w:eastAsia="Times New Roman" w:hAnsiTheme="majorHAnsi" w:cs="Times New Roman"/>
        </w:rPr>
        <w:t>В случае отсутствия либо недостаточности денежных средств, подлежащих конфискации взамен предмета, входящего в состав имущество,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исключением имущества, на которое в соответствии с гражданским процессуальным законодательством Российской Федерации не может быть обращено взыскание.</w:t>
      </w:r>
    </w:p>
    <w:p w:rsidR="00462B37" w:rsidRPr="00462B37" w:rsidRDefault="00462B37" w:rsidP="00C91B13">
      <w:pPr>
        <w:autoSpaceDE w:val="0"/>
        <w:autoSpaceDN w:val="0"/>
        <w:adjustRightInd w:val="0"/>
        <w:spacing w:after="0" w:line="240" w:lineRule="auto"/>
        <w:ind w:firstLine="539"/>
        <w:jc w:val="both"/>
        <w:rPr>
          <w:rFonts w:asciiTheme="majorHAnsi" w:eastAsia="Times New Roman" w:hAnsiTheme="majorHAnsi" w:cs="Times New Roman"/>
        </w:rPr>
      </w:pPr>
      <w:r w:rsidRPr="00462B37">
        <w:rPr>
          <w:rFonts w:asciiTheme="majorHAnsi" w:eastAsia="Times New Roman" w:hAnsiTheme="majorHAnsi" w:cs="Times New Roman"/>
        </w:rPr>
        <w:t>3. В настоящей статье под бенефициарным владельцем юридического лица понимаются лица, определенные пунктом 8 статьи 6.1 Федерального закона от 07.08.2001 № 115-ФЗ «О противодействии легализации (отмыванию) доходов, полученных преступным путем, и финансированию терроризма».»;</w:t>
      </w:r>
    </w:p>
    <w:p w:rsidR="00462B37" w:rsidRPr="00462B37" w:rsidRDefault="00462B37" w:rsidP="00C91B13">
      <w:pPr>
        <w:numPr>
          <w:ilvl w:val="0"/>
          <w:numId w:val="2"/>
        </w:numPr>
        <w:autoSpaceDE w:val="0"/>
        <w:autoSpaceDN w:val="0"/>
        <w:adjustRightInd w:val="0"/>
        <w:spacing w:after="0" w:line="240" w:lineRule="auto"/>
        <w:contextualSpacing/>
        <w:jc w:val="both"/>
        <w:rPr>
          <w:rFonts w:asciiTheme="majorHAnsi" w:eastAsia="Times New Roman" w:hAnsiTheme="majorHAnsi" w:cs="Times New Roman"/>
        </w:rPr>
      </w:pPr>
      <w:r w:rsidRPr="00462B37">
        <w:rPr>
          <w:rFonts w:asciiTheme="majorHAnsi" w:eastAsia="Times New Roman" w:hAnsiTheme="majorHAnsi" w:cs="Times New Roman"/>
        </w:rPr>
        <w:t>в части 1 статьи 23.1 слова «статьями 15.27.1, 15.27.2,» заменить словами «статьями 15.27.1 – 15.27.3, статьями»;</w:t>
      </w:r>
    </w:p>
    <w:p w:rsidR="00462B37" w:rsidRPr="00462B37" w:rsidRDefault="00462B37" w:rsidP="00C91B13">
      <w:pPr>
        <w:numPr>
          <w:ilvl w:val="0"/>
          <w:numId w:val="2"/>
        </w:numPr>
        <w:autoSpaceDE w:val="0"/>
        <w:autoSpaceDN w:val="0"/>
        <w:adjustRightInd w:val="0"/>
        <w:spacing w:after="0" w:line="240" w:lineRule="auto"/>
        <w:ind w:left="0" w:firstLine="540"/>
        <w:contextualSpacing/>
        <w:jc w:val="both"/>
        <w:rPr>
          <w:rFonts w:asciiTheme="majorHAnsi" w:eastAsia="Times New Roman" w:hAnsiTheme="majorHAnsi" w:cs="Times New Roman"/>
        </w:rPr>
      </w:pPr>
      <w:r w:rsidRPr="00462B37">
        <w:rPr>
          <w:rFonts w:asciiTheme="majorHAnsi" w:eastAsia="Times New Roman" w:hAnsiTheme="majorHAnsi" w:cs="Times New Roman"/>
        </w:rPr>
        <w:t>в пункте 13 части 1 статьи 27.1 слова «статьей 19.28» заменить словами «статьями 15.27.3, 19.28»;</w:t>
      </w:r>
    </w:p>
    <w:p w:rsidR="00462B37" w:rsidRPr="00462B37" w:rsidRDefault="00462B37" w:rsidP="00C91B13">
      <w:pPr>
        <w:numPr>
          <w:ilvl w:val="0"/>
          <w:numId w:val="2"/>
        </w:numPr>
        <w:autoSpaceDE w:val="0"/>
        <w:autoSpaceDN w:val="0"/>
        <w:adjustRightInd w:val="0"/>
        <w:spacing w:after="0" w:line="240" w:lineRule="auto"/>
        <w:ind w:left="0" w:firstLine="540"/>
        <w:contextualSpacing/>
        <w:jc w:val="both"/>
        <w:rPr>
          <w:rFonts w:asciiTheme="majorHAnsi" w:eastAsia="Times New Roman" w:hAnsiTheme="majorHAnsi" w:cs="Times New Roman"/>
        </w:rPr>
      </w:pPr>
      <w:r w:rsidRPr="00462B37">
        <w:rPr>
          <w:rFonts w:asciiTheme="majorHAnsi" w:eastAsia="Times New Roman" w:hAnsiTheme="majorHAnsi" w:cs="Times New Roman"/>
        </w:rPr>
        <w:t>в статье 27.20:</w:t>
      </w:r>
    </w:p>
    <w:p w:rsidR="00462B37" w:rsidRPr="00462B37" w:rsidRDefault="00462B37" w:rsidP="00C91B13">
      <w:pPr>
        <w:autoSpaceDE w:val="0"/>
        <w:autoSpaceDN w:val="0"/>
        <w:adjustRightInd w:val="0"/>
        <w:spacing w:after="0" w:line="240" w:lineRule="auto"/>
        <w:ind w:firstLine="540"/>
        <w:jc w:val="both"/>
        <w:rPr>
          <w:rFonts w:asciiTheme="majorHAnsi" w:eastAsia="Times New Roman" w:hAnsiTheme="majorHAnsi" w:cs="Times New Roman"/>
        </w:rPr>
      </w:pPr>
      <w:r w:rsidRPr="00462B37">
        <w:rPr>
          <w:rFonts w:asciiTheme="majorHAnsi" w:eastAsia="Times New Roman" w:hAnsiTheme="majorHAnsi" w:cs="Times New Roman"/>
        </w:rPr>
        <w:t xml:space="preserve">а) наименование статьи дополнить словами «, за </w:t>
      </w:r>
      <w:r w:rsidRPr="00462B37">
        <w:rPr>
          <w:rFonts w:asciiTheme="majorHAnsi" w:eastAsia="Times New Roman" w:hAnsiTheme="majorHAnsi" w:cs="Times New Roman"/>
          <w:highlight w:val="white"/>
        </w:rPr>
        <w:t>совершение в интересах юридического лица сделок или финансовых операций с имуществом, приобретенным преступным путем</w:t>
      </w:r>
      <w:r w:rsidRPr="00462B37">
        <w:rPr>
          <w:rFonts w:asciiTheme="majorHAnsi" w:eastAsia="Times New Roman" w:hAnsiTheme="majorHAnsi" w:cs="Times New Roman"/>
        </w:rPr>
        <w:t>»;</w:t>
      </w:r>
    </w:p>
    <w:p w:rsidR="00462B37" w:rsidRPr="00462B37" w:rsidRDefault="00462B37" w:rsidP="00C91B13">
      <w:pPr>
        <w:autoSpaceDE w:val="0"/>
        <w:autoSpaceDN w:val="0"/>
        <w:adjustRightInd w:val="0"/>
        <w:spacing w:after="0" w:line="240" w:lineRule="auto"/>
        <w:ind w:firstLine="540"/>
        <w:jc w:val="both"/>
        <w:rPr>
          <w:rFonts w:asciiTheme="majorHAnsi" w:eastAsia="Times New Roman" w:hAnsiTheme="majorHAnsi" w:cs="Times New Roman"/>
        </w:rPr>
      </w:pPr>
      <w:r w:rsidRPr="00462B37">
        <w:rPr>
          <w:rFonts w:asciiTheme="majorHAnsi" w:eastAsia="Times New Roman" w:hAnsiTheme="majorHAnsi" w:cs="Times New Roman"/>
        </w:rPr>
        <w:t>б) в части 1 слова «статьей 19.28» заменить словами «статьями 15.27.3, 19.28»;</w:t>
      </w:r>
    </w:p>
    <w:p w:rsidR="00462B37" w:rsidRPr="00462B37" w:rsidRDefault="00462B37" w:rsidP="00C91B13">
      <w:pPr>
        <w:autoSpaceDE w:val="0"/>
        <w:autoSpaceDN w:val="0"/>
        <w:adjustRightInd w:val="0"/>
        <w:spacing w:after="0" w:line="240" w:lineRule="auto"/>
        <w:ind w:firstLine="540"/>
        <w:jc w:val="both"/>
        <w:rPr>
          <w:rFonts w:asciiTheme="majorHAnsi" w:eastAsia="Times New Roman" w:hAnsiTheme="majorHAnsi" w:cs="Times New Roman"/>
        </w:rPr>
      </w:pPr>
      <w:r w:rsidRPr="00462B37">
        <w:rPr>
          <w:rFonts w:asciiTheme="majorHAnsi" w:eastAsia="Times New Roman" w:hAnsiTheme="majorHAnsi" w:cs="Times New Roman"/>
        </w:rPr>
        <w:t>в) в части 2 слова «административного правонарушения, предусмотренного» заменить словами «административного правонарушения, предусмотренного статьей 15.27.3,»;</w:t>
      </w:r>
    </w:p>
    <w:p w:rsidR="00462B37" w:rsidRPr="00462B37" w:rsidRDefault="00462B37" w:rsidP="00C91B13">
      <w:pPr>
        <w:autoSpaceDE w:val="0"/>
        <w:autoSpaceDN w:val="0"/>
        <w:adjustRightInd w:val="0"/>
        <w:spacing w:after="0" w:line="240" w:lineRule="auto"/>
        <w:ind w:firstLine="540"/>
        <w:jc w:val="both"/>
        <w:rPr>
          <w:rFonts w:asciiTheme="majorHAnsi" w:eastAsia="Times New Roman" w:hAnsiTheme="majorHAnsi" w:cs="Times New Roman"/>
        </w:rPr>
      </w:pPr>
      <w:r w:rsidRPr="00462B37">
        <w:rPr>
          <w:rFonts w:asciiTheme="majorHAnsi" w:eastAsia="Times New Roman" w:hAnsiTheme="majorHAnsi" w:cs="Times New Roman"/>
        </w:rPr>
        <w:t>г) в части 3 слова «статьей 19.28» заменить словами «статьями 15.27.3, 19.28»;</w:t>
      </w:r>
    </w:p>
    <w:p w:rsidR="00462B37" w:rsidRPr="00462B37" w:rsidRDefault="00462B37" w:rsidP="00C91B13">
      <w:pPr>
        <w:autoSpaceDE w:val="0"/>
        <w:autoSpaceDN w:val="0"/>
        <w:adjustRightInd w:val="0"/>
        <w:spacing w:after="0" w:line="240" w:lineRule="auto"/>
        <w:ind w:firstLine="540"/>
        <w:jc w:val="both"/>
        <w:rPr>
          <w:rFonts w:asciiTheme="majorHAnsi" w:eastAsia="Times New Roman" w:hAnsiTheme="majorHAnsi" w:cs="Times New Roman"/>
        </w:rPr>
      </w:pPr>
      <w:r w:rsidRPr="00462B37">
        <w:rPr>
          <w:rFonts w:asciiTheme="majorHAnsi" w:eastAsia="Times New Roman" w:hAnsiTheme="majorHAnsi" w:cs="Times New Roman"/>
        </w:rPr>
        <w:t>предложение части 5 изложить в следующей редакции:</w:t>
      </w:r>
    </w:p>
    <w:p w:rsidR="00462B37" w:rsidRPr="00462B37" w:rsidRDefault="00462B37" w:rsidP="00C91B13">
      <w:pPr>
        <w:autoSpaceDE w:val="0"/>
        <w:autoSpaceDN w:val="0"/>
        <w:adjustRightInd w:val="0"/>
        <w:spacing w:after="0" w:line="240" w:lineRule="auto"/>
        <w:ind w:firstLine="540"/>
        <w:jc w:val="both"/>
        <w:rPr>
          <w:rFonts w:asciiTheme="majorHAnsi" w:eastAsia="Times New Roman" w:hAnsiTheme="majorHAnsi" w:cs="Times New Roman"/>
          <w:bCs/>
        </w:rPr>
      </w:pPr>
      <w:r w:rsidRPr="00462B37">
        <w:rPr>
          <w:rFonts w:asciiTheme="majorHAnsi" w:eastAsia="Times New Roman" w:hAnsiTheme="majorHAnsi" w:cs="Times New Roman"/>
        </w:rPr>
        <w:t>«</w:t>
      </w:r>
      <w:r w:rsidRPr="00462B37">
        <w:rPr>
          <w:rFonts w:asciiTheme="majorHAnsi" w:eastAsia="Times New Roman" w:hAnsiTheme="majorHAnsi" w:cs="Times New Roman"/>
          <w:bCs/>
        </w:rPr>
        <w:t>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статьями 15.27.3, 19.28 настоящего Кодекса, на основании мотивированного ходатайства прокурора, лица, уполномоченного возбуждать дела об административных правонарушениях по статье 15.27.3 настоящего Кодекса, поступившего вместе с постановлением о возбуждении дела об административном правонарушении, протоколом об административном правонарушении.»;</w:t>
      </w:r>
    </w:p>
    <w:p w:rsidR="00462B37" w:rsidRPr="00462B37" w:rsidRDefault="00462B37" w:rsidP="00C91B13">
      <w:pPr>
        <w:autoSpaceDE w:val="0"/>
        <w:autoSpaceDN w:val="0"/>
        <w:adjustRightInd w:val="0"/>
        <w:spacing w:after="0" w:line="240" w:lineRule="auto"/>
        <w:jc w:val="both"/>
        <w:rPr>
          <w:rFonts w:asciiTheme="majorHAnsi" w:eastAsia="Times New Roman" w:hAnsiTheme="majorHAnsi" w:cs="Times New Roman"/>
          <w:bCs/>
        </w:rPr>
      </w:pPr>
      <w:r w:rsidRPr="00462B37">
        <w:rPr>
          <w:rFonts w:asciiTheme="majorHAnsi" w:eastAsia="Times New Roman" w:hAnsiTheme="majorHAnsi" w:cs="Times New Roman"/>
          <w:bCs/>
        </w:rPr>
        <w:tab/>
        <w:t>е) в части 6 после слова «прокурор» дополнить словами «, лицо, уполномоченное возбуждать дела об административных правонарушениях по статье 15.27.3 настоящего Кодекса,», слова «статей 19.28» заменить словами «статьями 15.27.3, 19.28»;</w:t>
      </w:r>
    </w:p>
    <w:p w:rsidR="00462B37" w:rsidRPr="00462B37" w:rsidRDefault="00462B37" w:rsidP="00C91B13">
      <w:pPr>
        <w:autoSpaceDE w:val="0"/>
        <w:autoSpaceDN w:val="0"/>
        <w:adjustRightInd w:val="0"/>
        <w:spacing w:after="0" w:line="240" w:lineRule="auto"/>
        <w:jc w:val="both"/>
        <w:rPr>
          <w:rFonts w:asciiTheme="majorHAnsi" w:eastAsia="Times New Roman" w:hAnsiTheme="majorHAnsi" w:cs="Times New Roman"/>
          <w:bCs/>
        </w:rPr>
      </w:pPr>
      <w:r w:rsidRPr="00462B37">
        <w:rPr>
          <w:rFonts w:asciiTheme="majorHAnsi" w:eastAsia="Times New Roman" w:hAnsiTheme="majorHAnsi" w:cs="Times New Roman"/>
          <w:bCs/>
        </w:rPr>
        <w:tab/>
        <w:t>ж) в части 7 после слова «прокурора» дополнить словами «, лица, уполномоченного возбуждать дела об административных правонарушениях по статье 15.27.3 настоящего Кодекса», слова «статьей 19.28» заменить словами «статьями 15.27.3, 19.28»;</w:t>
      </w:r>
    </w:p>
    <w:p w:rsidR="00462B37" w:rsidRPr="00462B37" w:rsidRDefault="00462B37" w:rsidP="00C91B13">
      <w:pPr>
        <w:autoSpaceDE w:val="0"/>
        <w:autoSpaceDN w:val="0"/>
        <w:adjustRightInd w:val="0"/>
        <w:spacing w:after="0" w:line="240" w:lineRule="auto"/>
        <w:jc w:val="both"/>
        <w:rPr>
          <w:rFonts w:asciiTheme="majorHAnsi" w:eastAsia="Times New Roman" w:hAnsiTheme="majorHAnsi" w:cs="Times New Roman"/>
          <w:bCs/>
        </w:rPr>
      </w:pPr>
      <w:r w:rsidRPr="00462B37">
        <w:rPr>
          <w:rFonts w:asciiTheme="majorHAnsi" w:eastAsia="Times New Roman" w:hAnsiTheme="majorHAnsi" w:cs="Times New Roman"/>
          <w:bCs/>
        </w:rPr>
        <w:tab/>
        <w:t>з) в части 8 после слова «прокурора» дополнить словами «, лица, уполномоченного возбуждать дела об административных правонарушениях по статье 15.27.3 настоящего Кодекса,»;</w:t>
      </w:r>
    </w:p>
    <w:p w:rsidR="00462B37" w:rsidRPr="00462B37" w:rsidRDefault="00462B37" w:rsidP="00C91B13">
      <w:pPr>
        <w:autoSpaceDE w:val="0"/>
        <w:autoSpaceDN w:val="0"/>
        <w:adjustRightInd w:val="0"/>
        <w:spacing w:after="0" w:line="240" w:lineRule="auto"/>
        <w:ind w:firstLine="540"/>
        <w:jc w:val="both"/>
        <w:rPr>
          <w:rFonts w:asciiTheme="majorHAnsi" w:eastAsia="Times New Roman" w:hAnsiTheme="majorHAnsi" w:cs="Times New Roman"/>
          <w:bCs/>
        </w:rPr>
      </w:pPr>
      <w:r w:rsidRPr="00462B37">
        <w:rPr>
          <w:rFonts w:asciiTheme="majorHAnsi" w:eastAsia="Times New Roman" w:hAnsiTheme="majorHAnsi" w:cs="Times New Roman"/>
          <w:bCs/>
        </w:rPr>
        <w:t>и) в части 9 в первом предложении после слова «прокурору» дополнить словами «, лицу, уполномоченному возбуждать дела об административных правонарушениях по статье 15.27.3 настоящего Кодекса,», слова «статьей 19.28» заменить словами «статьями 15.27.3, 19.28», во втором предложении после слова «прокурору» дополнить словами «, лицу, уполномоченному возбуждать дела об административных правонарушениях по статье 15.27.3 настоящего Кодекса»;</w:t>
      </w:r>
    </w:p>
    <w:p w:rsidR="00462B37" w:rsidRPr="00462B37" w:rsidRDefault="00462B37" w:rsidP="00C91B13">
      <w:pPr>
        <w:autoSpaceDE w:val="0"/>
        <w:autoSpaceDN w:val="0"/>
        <w:adjustRightInd w:val="0"/>
        <w:spacing w:after="0" w:line="240" w:lineRule="auto"/>
        <w:ind w:firstLine="540"/>
        <w:jc w:val="both"/>
        <w:rPr>
          <w:rFonts w:asciiTheme="majorHAnsi" w:eastAsia="Times New Roman" w:hAnsiTheme="majorHAnsi" w:cs="Times New Roman"/>
          <w:bCs/>
        </w:rPr>
      </w:pPr>
      <w:r w:rsidRPr="00462B37">
        <w:rPr>
          <w:rFonts w:asciiTheme="majorHAnsi" w:eastAsia="Times New Roman" w:hAnsiTheme="majorHAnsi" w:cs="Times New Roman"/>
          <w:bCs/>
        </w:rPr>
        <w:t>к) в части 11 после слова «прокурора» дополнить словами «лица, уполномоченного возбуждать дела об административных правонарушениях по статье 15.27.3 настоящего Кодекса,»;</w:t>
      </w:r>
    </w:p>
    <w:p w:rsidR="00462B37" w:rsidRPr="00462B37" w:rsidRDefault="00462B37" w:rsidP="00C91B13">
      <w:pPr>
        <w:autoSpaceDE w:val="0"/>
        <w:autoSpaceDN w:val="0"/>
        <w:adjustRightInd w:val="0"/>
        <w:spacing w:after="0" w:line="240" w:lineRule="auto"/>
        <w:ind w:firstLine="540"/>
        <w:jc w:val="both"/>
        <w:rPr>
          <w:rFonts w:asciiTheme="majorHAnsi" w:eastAsia="Times New Roman" w:hAnsiTheme="majorHAnsi" w:cs="Times New Roman"/>
          <w:bCs/>
        </w:rPr>
      </w:pPr>
      <w:r w:rsidRPr="00462B37">
        <w:rPr>
          <w:rFonts w:asciiTheme="majorHAnsi" w:eastAsia="Times New Roman" w:hAnsiTheme="majorHAnsi" w:cs="Times New Roman"/>
          <w:bCs/>
        </w:rPr>
        <w:t>л) в части 13 после слова «прокурора» дополнить словами «лица, уполномоченного возбуждать дела об административных правонарушениях по статье 15.27.3 настоящего Кодекса,»;</w:t>
      </w:r>
    </w:p>
    <w:p w:rsidR="00462B37" w:rsidRPr="00462B37" w:rsidRDefault="00462B37" w:rsidP="00C91B13">
      <w:pPr>
        <w:autoSpaceDE w:val="0"/>
        <w:autoSpaceDN w:val="0"/>
        <w:adjustRightInd w:val="0"/>
        <w:spacing w:after="0" w:line="240" w:lineRule="auto"/>
        <w:ind w:firstLine="540"/>
        <w:jc w:val="both"/>
        <w:rPr>
          <w:rFonts w:asciiTheme="majorHAnsi" w:eastAsia="Times New Roman" w:hAnsiTheme="majorHAnsi" w:cs="Times New Roman"/>
          <w:bCs/>
        </w:rPr>
      </w:pPr>
      <w:r w:rsidRPr="00462B37">
        <w:rPr>
          <w:rFonts w:asciiTheme="majorHAnsi" w:eastAsia="Times New Roman" w:hAnsiTheme="majorHAnsi" w:cs="Times New Roman"/>
          <w:bCs/>
        </w:rPr>
        <w:t>м) в части 15 после слова «прокурору» дополнить словами «, лицу, уполномоченному возбуждать дела об административных правонарушениях по статье 15.27.3 настоящего Кодекса»;</w:t>
      </w:r>
    </w:p>
    <w:p w:rsidR="00462B37" w:rsidRPr="00462B37" w:rsidRDefault="00462B37" w:rsidP="00C91B13">
      <w:pPr>
        <w:autoSpaceDE w:val="0"/>
        <w:autoSpaceDN w:val="0"/>
        <w:adjustRightInd w:val="0"/>
        <w:spacing w:after="0" w:line="240" w:lineRule="auto"/>
        <w:ind w:firstLine="540"/>
        <w:jc w:val="both"/>
        <w:rPr>
          <w:rFonts w:asciiTheme="majorHAnsi" w:eastAsia="Times New Roman" w:hAnsiTheme="majorHAnsi" w:cs="Times New Roman"/>
        </w:rPr>
      </w:pPr>
      <w:r w:rsidRPr="00462B37">
        <w:rPr>
          <w:rFonts w:asciiTheme="majorHAnsi" w:eastAsia="Times New Roman" w:hAnsiTheme="majorHAnsi" w:cs="Times New Roman"/>
          <w:bCs/>
        </w:rPr>
        <w:t xml:space="preserve">9) </w:t>
      </w:r>
      <w:r w:rsidRPr="00462B37">
        <w:rPr>
          <w:rFonts w:asciiTheme="majorHAnsi" w:eastAsia="Times New Roman" w:hAnsiTheme="majorHAnsi" w:cs="Times New Roman"/>
        </w:rPr>
        <w:t>в пункте 82 части 2 статьи 28.3 цифры «15.27.1, 15.27.2,» заменить цифрами «15.27.1-15.27.3,»;</w:t>
      </w:r>
    </w:p>
    <w:p w:rsidR="00462B37" w:rsidRPr="00462B37" w:rsidRDefault="00462B37" w:rsidP="00C91B13">
      <w:pPr>
        <w:autoSpaceDE w:val="0"/>
        <w:autoSpaceDN w:val="0"/>
        <w:adjustRightInd w:val="0"/>
        <w:spacing w:after="0" w:line="240" w:lineRule="auto"/>
        <w:ind w:firstLine="540"/>
        <w:jc w:val="both"/>
        <w:rPr>
          <w:rFonts w:asciiTheme="majorHAnsi" w:eastAsia="Times New Roman" w:hAnsiTheme="majorHAnsi" w:cs="Times New Roman"/>
        </w:rPr>
      </w:pPr>
      <w:r w:rsidRPr="00462B37">
        <w:rPr>
          <w:rFonts w:asciiTheme="majorHAnsi" w:eastAsia="Times New Roman" w:hAnsiTheme="majorHAnsi" w:cs="Times New Roman"/>
        </w:rPr>
        <w:lastRenderedPageBreak/>
        <w:t>10) в части 1.4 статьи 32.2 слова «статьей 19.28» заменить словами «статьями 15.27.3, 19.28».</w:t>
      </w:r>
    </w:p>
    <w:p w:rsidR="00462B37" w:rsidRPr="00462B37" w:rsidRDefault="00462B37" w:rsidP="00C91B13">
      <w:pPr>
        <w:autoSpaceDE w:val="0"/>
        <w:autoSpaceDN w:val="0"/>
        <w:adjustRightInd w:val="0"/>
        <w:spacing w:after="0" w:line="240" w:lineRule="auto"/>
        <w:ind w:firstLine="540"/>
        <w:jc w:val="both"/>
        <w:rPr>
          <w:rFonts w:asciiTheme="majorHAnsi" w:eastAsia="Times New Roman" w:hAnsiTheme="majorHAnsi" w:cs="Times New Roman"/>
        </w:rPr>
      </w:pPr>
    </w:p>
    <w:p w:rsidR="00462B37" w:rsidRPr="00462B37" w:rsidRDefault="00462B37" w:rsidP="00C91B13">
      <w:pPr>
        <w:autoSpaceDE w:val="0"/>
        <w:autoSpaceDN w:val="0"/>
        <w:adjustRightInd w:val="0"/>
        <w:spacing w:after="0" w:line="240" w:lineRule="auto"/>
        <w:ind w:firstLine="540"/>
        <w:jc w:val="both"/>
        <w:outlineLvl w:val="0"/>
        <w:rPr>
          <w:rFonts w:asciiTheme="majorHAnsi" w:eastAsia="Times New Roman" w:hAnsiTheme="majorHAnsi" w:cs="Times New Roman"/>
        </w:rPr>
      </w:pPr>
      <w:r w:rsidRPr="00462B37">
        <w:rPr>
          <w:rFonts w:asciiTheme="majorHAnsi" w:eastAsia="Times New Roman" w:hAnsiTheme="majorHAnsi" w:cs="Times New Roman"/>
        </w:rPr>
        <w:t>Статья 2</w:t>
      </w:r>
    </w:p>
    <w:p w:rsidR="00462B37" w:rsidRPr="00462B37" w:rsidRDefault="00462B37" w:rsidP="00C91B13">
      <w:pPr>
        <w:autoSpaceDE w:val="0"/>
        <w:autoSpaceDN w:val="0"/>
        <w:adjustRightInd w:val="0"/>
        <w:spacing w:after="0" w:line="240" w:lineRule="auto"/>
        <w:ind w:firstLine="540"/>
        <w:jc w:val="both"/>
        <w:rPr>
          <w:rFonts w:asciiTheme="majorHAnsi" w:eastAsia="Times New Roman" w:hAnsiTheme="majorHAnsi" w:cs="Times New Roman"/>
        </w:rPr>
      </w:pPr>
      <w:r w:rsidRPr="00462B37">
        <w:rPr>
          <w:rFonts w:asciiTheme="majorHAnsi" w:eastAsia="Times New Roman" w:hAnsiTheme="majorHAnsi" w:cs="Times New Roman"/>
        </w:rPr>
        <w:t>Настоящий Федеральный закон вступает в силу по истечении тридцати дней после дня его официального опубликования.</w:t>
      </w:r>
    </w:p>
    <w:p w:rsidR="00462B37" w:rsidRPr="00462B37" w:rsidRDefault="00462B37" w:rsidP="00C91B13">
      <w:pPr>
        <w:autoSpaceDE w:val="0"/>
        <w:autoSpaceDN w:val="0"/>
        <w:adjustRightInd w:val="0"/>
        <w:spacing w:after="0" w:line="240" w:lineRule="auto"/>
        <w:ind w:firstLine="540"/>
        <w:jc w:val="right"/>
        <w:rPr>
          <w:rFonts w:asciiTheme="majorHAnsi" w:eastAsia="Times New Roman" w:hAnsiTheme="majorHAnsi" w:cs="Times New Roman"/>
        </w:rPr>
      </w:pPr>
    </w:p>
    <w:p w:rsidR="00462B37" w:rsidRPr="00462B37" w:rsidRDefault="00462B37" w:rsidP="00C91B13">
      <w:pPr>
        <w:autoSpaceDE w:val="0"/>
        <w:autoSpaceDN w:val="0"/>
        <w:adjustRightInd w:val="0"/>
        <w:spacing w:after="0" w:line="240" w:lineRule="auto"/>
        <w:ind w:firstLine="540"/>
        <w:jc w:val="right"/>
        <w:rPr>
          <w:rFonts w:asciiTheme="majorHAnsi" w:eastAsia="Times New Roman" w:hAnsiTheme="majorHAnsi" w:cs="Times New Roman"/>
        </w:rPr>
      </w:pPr>
    </w:p>
    <w:p w:rsidR="00462B37" w:rsidRPr="00462B37" w:rsidRDefault="00462B37" w:rsidP="00C91B13">
      <w:pPr>
        <w:autoSpaceDE w:val="0"/>
        <w:autoSpaceDN w:val="0"/>
        <w:adjustRightInd w:val="0"/>
        <w:spacing w:after="0" w:line="240" w:lineRule="auto"/>
        <w:ind w:firstLine="540"/>
        <w:jc w:val="right"/>
        <w:rPr>
          <w:rFonts w:asciiTheme="majorHAnsi" w:eastAsia="Times New Roman" w:hAnsiTheme="majorHAnsi" w:cs="Times New Roman"/>
        </w:rPr>
      </w:pPr>
      <w:r w:rsidRPr="00462B37">
        <w:rPr>
          <w:rFonts w:asciiTheme="majorHAnsi" w:eastAsia="Times New Roman" w:hAnsiTheme="majorHAnsi" w:cs="Times New Roman"/>
        </w:rPr>
        <w:t>Президент</w:t>
      </w:r>
    </w:p>
    <w:p w:rsidR="00462B37" w:rsidRPr="00462B37" w:rsidRDefault="00462B37" w:rsidP="00C91B13">
      <w:pPr>
        <w:autoSpaceDE w:val="0"/>
        <w:autoSpaceDN w:val="0"/>
        <w:adjustRightInd w:val="0"/>
        <w:spacing w:after="0" w:line="240" w:lineRule="auto"/>
        <w:ind w:firstLine="540"/>
        <w:jc w:val="right"/>
        <w:rPr>
          <w:rFonts w:asciiTheme="majorHAnsi" w:eastAsia="Times New Roman" w:hAnsiTheme="majorHAnsi" w:cs="Times New Roman"/>
        </w:rPr>
      </w:pPr>
      <w:r w:rsidRPr="00462B37">
        <w:rPr>
          <w:rFonts w:asciiTheme="majorHAnsi" w:eastAsia="Times New Roman" w:hAnsiTheme="majorHAnsi" w:cs="Times New Roman"/>
        </w:rPr>
        <w:t xml:space="preserve">Российской Федерации </w:t>
      </w:r>
    </w:p>
    <w:p w:rsidR="00462B37" w:rsidRPr="00462B37" w:rsidRDefault="00462B37" w:rsidP="00C91B13">
      <w:pPr>
        <w:pStyle w:val="pt-consplusnormal"/>
        <w:shd w:val="clear" w:color="auto" w:fill="FFFFFF"/>
        <w:spacing w:before="0" w:beforeAutospacing="0" w:after="0" w:afterAutospacing="0"/>
        <w:ind w:firstLine="562"/>
        <w:jc w:val="center"/>
        <w:rPr>
          <w:rFonts w:asciiTheme="majorHAnsi" w:hAnsiTheme="majorHAnsi"/>
          <w:sz w:val="22"/>
          <w:szCs w:val="22"/>
        </w:rPr>
      </w:pPr>
      <w:r w:rsidRPr="00462B37">
        <w:rPr>
          <w:rFonts w:asciiTheme="majorHAnsi" w:hAnsiTheme="majorHAnsi"/>
          <w:sz w:val="22"/>
          <w:szCs w:val="22"/>
        </w:rPr>
        <w:br w:type="page"/>
      </w:r>
      <w:r w:rsidRPr="00462B37">
        <w:rPr>
          <w:rFonts w:asciiTheme="majorHAnsi" w:hAnsiTheme="majorHAnsi"/>
          <w:sz w:val="22"/>
          <w:szCs w:val="22"/>
        </w:rPr>
        <w:lastRenderedPageBreak/>
        <w:t>Пояснительная записка</w:t>
      </w:r>
    </w:p>
    <w:p w:rsidR="00462B37" w:rsidRPr="00462B37" w:rsidRDefault="00462B37" w:rsidP="00C91B13">
      <w:pPr>
        <w:shd w:val="clear" w:color="auto" w:fill="FFFFFF"/>
        <w:spacing w:after="0" w:line="240" w:lineRule="auto"/>
        <w:ind w:firstLine="562"/>
        <w:jc w:val="center"/>
        <w:rPr>
          <w:rFonts w:asciiTheme="majorHAnsi" w:eastAsia="Times New Roman" w:hAnsiTheme="majorHAnsi" w:cs="Times New Roman"/>
          <w:lang w:eastAsia="ru-RU"/>
        </w:rPr>
      </w:pPr>
    </w:p>
    <w:p w:rsidR="00462B37" w:rsidRPr="00462B37" w:rsidRDefault="00462B37" w:rsidP="00C91B13">
      <w:pPr>
        <w:shd w:val="clear" w:color="auto" w:fill="FFFFFF"/>
        <w:spacing w:after="0" w:line="240" w:lineRule="auto"/>
        <w:ind w:firstLine="562"/>
        <w:jc w:val="center"/>
        <w:rPr>
          <w:rFonts w:asciiTheme="majorHAnsi" w:eastAsia="Times New Roman" w:hAnsiTheme="majorHAnsi" w:cs="Times New Roman"/>
          <w:lang w:eastAsia="ru-RU"/>
        </w:rPr>
      </w:pPr>
      <w:r w:rsidRPr="00462B37">
        <w:rPr>
          <w:rFonts w:asciiTheme="majorHAnsi" w:eastAsia="Times New Roman" w:hAnsiTheme="majorHAnsi" w:cs="Times New Roman"/>
          <w:lang w:eastAsia="ru-RU"/>
        </w:rPr>
        <w:t>к федеральному закону «О внесении изменений в Кодекс Российской Федерации об административных правонарушениях» (в части установления ответственности юридических лиц за легализацию (отмывание) денежных средств или иного имущества)</w:t>
      </w:r>
    </w:p>
    <w:p w:rsidR="00462B37" w:rsidRPr="00462B37" w:rsidRDefault="00462B37" w:rsidP="00C91B13">
      <w:pPr>
        <w:shd w:val="clear" w:color="auto" w:fill="FFFFFF"/>
        <w:spacing w:after="0" w:line="240" w:lineRule="auto"/>
        <w:ind w:firstLine="850"/>
        <w:jc w:val="both"/>
        <w:rPr>
          <w:rFonts w:asciiTheme="majorHAnsi" w:eastAsia="Times New Roman" w:hAnsiTheme="majorHAnsi" w:cs="Times New Roman"/>
          <w:lang w:eastAsia="ru-RU"/>
        </w:rPr>
      </w:pPr>
      <w:r w:rsidRPr="00462B37">
        <w:rPr>
          <w:rFonts w:asciiTheme="majorHAnsi" w:eastAsia="Times New Roman" w:hAnsiTheme="majorHAnsi" w:cs="Times New Roman"/>
          <w:lang w:eastAsia="ru-RU"/>
        </w:rPr>
        <w:t>Федеральным законом «О внесении изменений в Кодекс Российской Федерации об административных правонарушениях» (в части установления ответственности юридических лиц за легализацию (отмывание) денежных средств или иного имущества) предлагается установить административную ответственность юридических лиц за совершение в интересах или от имени юридического лица сделок или финансовых операций с денежными средствами или иным имуществом, заведомо приобретенных для совершающего вышеуказанные действия лица преступным путем (статья 15.27.3).</w:t>
      </w:r>
    </w:p>
    <w:p w:rsidR="00462B37" w:rsidRPr="00462B37" w:rsidRDefault="00462B37" w:rsidP="00C91B13">
      <w:pPr>
        <w:shd w:val="clear" w:color="auto" w:fill="FFFFFF"/>
        <w:spacing w:after="0" w:line="240" w:lineRule="auto"/>
        <w:ind w:firstLine="850"/>
        <w:jc w:val="both"/>
        <w:rPr>
          <w:rFonts w:asciiTheme="majorHAnsi" w:eastAsia="Times New Roman" w:hAnsiTheme="majorHAnsi" w:cs="Times New Roman"/>
          <w:lang w:eastAsia="ru-RU"/>
        </w:rPr>
      </w:pPr>
      <w:r w:rsidRPr="00462B37">
        <w:rPr>
          <w:rFonts w:asciiTheme="majorHAnsi" w:eastAsia="Times New Roman" w:hAnsiTheme="majorHAnsi" w:cs="Times New Roman"/>
          <w:lang w:eastAsia="ru-RU"/>
        </w:rPr>
        <w:t>Введение ответственности юридических лиц за отмывание денежных средств или иного имущества обусловлено необходимостью создания новых эффективных мер противодействия преступности, совершаемой в интересах юридических лиц либо с использованием возможностей юридических лиц, а также позволит привести законодательство Российской Федерации в соответствие с положениями 3 Рекомендации Группы разработки финансовых мер борьбы с отмыванием денег (ФАТФ) и положениями статьи 10 Конвенции Совета Европы об отмывании, выявлении, изъятии, конфискации доходов от преступной деятельности и финансировании терроризма (ратифицирована Федеральным законом от 26.07.2017 № 183-ФЗ), предусматривающей обязательство принятия законодательных и иных мер, обеспечивающих возможность привлечения юридических лиц к ответственности за предусмотренные Конвенцией уголовные преступления по отмыванию денежных средств, совершенные для их выгоды любым физическим лицом, действующим самостоятельно или как орган юридического лица, занимающим руководящую должность в данном юридическом лице.</w:t>
      </w:r>
    </w:p>
    <w:p w:rsidR="00462B37" w:rsidRPr="00462B37" w:rsidRDefault="00462B37" w:rsidP="00C91B13">
      <w:pPr>
        <w:shd w:val="clear" w:color="auto" w:fill="FFFFFF"/>
        <w:spacing w:after="0" w:line="240" w:lineRule="auto"/>
        <w:ind w:firstLine="850"/>
        <w:jc w:val="both"/>
        <w:rPr>
          <w:rFonts w:asciiTheme="majorHAnsi" w:eastAsia="Times New Roman" w:hAnsiTheme="majorHAnsi" w:cs="Times New Roman"/>
          <w:lang w:eastAsia="ru-RU"/>
        </w:rPr>
      </w:pPr>
      <w:r w:rsidRPr="00462B37">
        <w:rPr>
          <w:rFonts w:asciiTheme="majorHAnsi" w:eastAsia="Times New Roman" w:hAnsiTheme="majorHAnsi" w:cs="Times New Roman"/>
          <w:lang w:eastAsia="ru-RU"/>
        </w:rPr>
        <w:t>Создание механизма противодействия криминализации экономики и вводу «грязных» денег и имущества в официальный хозяйственный оборот путем введения соответствующей ответственности для юридического лица также направлено на решение задач, поставленных в Стратегии экономической безопасности РФ на период до 2030 г. (утв. Указом Президента Российской Федерации от 13 мая 2017 г. № 208), которой к числу основных вызовов и угроз экономической безопасности Российской Федерации отнесен высокий уровень криминализации в экономической сфере.</w:t>
      </w:r>
    </w:p>
    <w:p w:rsidR="00462B37" w:rsidRPr="00462B37" w:rsidRDefault="00462B37" w:rsidP="00C91B13">
      <w:pPr>
        <w:shd w:val="clear" w:color="auto" w:fill="FFFFFF"/>
        <w:spacing w:after="0" w:line="240" w:lineRule="auto"/>
        <w:ind w:firstLine="850"/>
        <w:jc w:val="both"/>
        <w:rPr>
          <w:rFonts w:asciiTheme="majorHAnsi" w:eastAsia="Times New Roman" w:hAnsiTheme="majorHAnsi" w:cs="Times New Roman"/>
          <w:lang w:eastAsia="ru-RU"/>
        </w:rPr>
      </w:pPr>
      <w:r w:rsidRPr="00462B37">
        <w:rPr>
          <w:rFonts w:asciiTheme="majorHAnsi" w:eastAsia="Times New Roman" w:hAnsiTheme="majorHAnsi" w:cs="Times New Roman"/>
          <w:lang w:eastAsia="ru-RU"/>
        </w:rPr>
        <w:t>В настоящее время уголовно-правовое воздействие за преступные деяния, связанные с легализацией преступных доходов, в полном объеме возлагается на физическое лицо, не применяя меры в отношении юридического лица. При подобном подходе у компаний фактически отсутствует мотивация к соблюдению закона в ситуации, когда его нарушение позволяет извлечь экономическую выгоду.</w:t>
      </w:r>
    </w:p>
    <w:p w:rsidR="001F074A" w:rsidRPr="001F074A" w:rsidRDefault="00462B37" w:rsidP="00C91B13">
      <w:pPr>
        <w:shd w:val="clear" w:color="auto" w:fill="FFFFFF"/>
        <w:spacing w:after="0" w:line="240" w:lineRule="auto"/>
        <w:ind w:firstLine="850"/>
        <w:jc w:val="both"/>
        <w:rPr>
          <w:rFonts w:asciiTheme="majorHAnsi" w:eastAsia="Times New Roman" w:hAnsiTheme="majorHAnsi" w:cs="Times New Roman"/>
          <w:lang w:eastAsia="ru-RU"/>
        </w:rPr>
      </w:pPr>
      <w:r w:rsidRPr="00462B37">
        <w:rPr>
          <w:rFonts w:asciiTheme="majorHAnsi" w:eastAsia="Times New Roman" w:hAnsiTheme="majorHAnsi" w:cs="Times New Roman"/>
        </w:rPr>
        <w:t xml:space="preserve">Установление предлагаемой ответственности для юридических лиц сместит вектор наказания за преступление в сторону неблагоприятных последствий для организации, которая наряду с физическим лицом будет нести ощутимые имущественные, репутационные и иные потери. Угроза несения санкций будет мотивировать юридическое лицо более ответственно подходить </w:t>
      </w:r>
      <w:r w:rsidR="001F074A" w:rsidRPr="00462B37">
        <w:rPr>
          <w:rFonts w:asciiTheme="majorHAnsi" w:eastAsia="Times New Roman" w:hAnsiTheme="majorHAnsi" w:cs="Times New Roman"/>
          <w:lang w:eastAsia="ru-RU"/>
        </w:rPr>
        <w:t xml:space="preserve">к обеспечению безопасности, инвестиционной стратегии, будет способствовать принятию ими действенных мер контроля за членами органов управления, а также наемными работниками. </w:t>
      </w:r>
    </w:p>
    <w:p w:rsidR="001F074A" w:rsidRPr="001F074A" w:rsidRDefault="001F074A" w:rsidP="00C91B13">
      <w:pPr>
        <w:shd w:val="clear" w:color="auto" w:fill="FFFFFF"/>
        <w:spacing w:after="0" w:line="240" w:lineRule="auto"/>
        <w:ind w:firstLine="850"/>
        <w:jc w:val="both"/>
        <w:rPr>
          <w:rFonts w:asciiTheme="majorHAnsi" w:eastAsia="Times New Roman" w:hAnsiTheme="majorHAnsi" w:cs="Times New Roman"/>
          <w:lang w:eastAsia="ru-RU"/>
        </w:rPr>
      </w:pPr>
      <w:r w:rsidRPr="00462B37">
        <w:rPr>
          <w:rFonts w:asciiTheme="majorHAnsi" w:eastAsia="Times New Roman" w:hAnsiTheme="majorHAnsi" w:cs="Times New Roman"/>
          <w:lang w:eastAsia="ru-RU"/>
        </w:rPr>
        <w:t>Кроме того, разработка федерального закона также предусмотрена пунктом 4 плана по реализации мер, необходимых для обеспечения готовности Российской Федерации к выполнению обязательств государства – участника Конвенции Совета Европы против манипулирования спортивными соревнованиями, утвержденного распоряжением Правительства Российской Федерации от 12 октября 2017 г. № 2221-р.</w:t>
      </w:r>
    </w:p>
    <w:p w:rsidR="001F074A" w:rsidRPr="001F074A" w:rsidRDefault="001F074A" w:rsidP="00C91B13">
      <w:pPr>
        <w:shd w:val="clear" w:color="auto" w:fill="FFFFFF"/>
        <w:spacing w:after="0" w:line="240" w:lineRule="auto"/>
        <w:ind w:firstLine="850"/>
        <w:jc w:val="both"/>
        <w:rPr>
          <w:rFonts w:asciiTheme="majorHAnsi" w:eastAsia="Times New Roman" w:hAnsiTheme="majorHAnsi" w:cs="Times New Roman"/>
          <w:lang w:eastAsia="ru-RU"/>
        </w:rPr>
      </w:pPr>
      <w:r w:rsidRPr="00462B37">
        <w:rPr>
          <w:rFonts w:asciiTheme="majorHAnsi" w:eastAsia="Times New Roman" w:hAnsiTheme="majorHAnsi" w:cs="Times New Roman"/>
          <w:lang w:eastAsia="ru-RU"/>
        </w:rPr>
        <w:t xml:space="preserve">Проектом предлагается установить административную ответственность юридических лиц за </w:t>
      </w:r>
      <w:r w:rsidRPr="00462B37">
        <w:rPr>
          <w:rFonts w:asciiTheme="majorHAnsi" w:eastAsia="Times New Roman" w:hAnsiTheme="majorHAnsi" w:cs="Times New Roman"/>
          <w:shd w:val="clear" w:color="auto" w:fill="FFFFFF"/>
          <w:lang w:eastAsia="ru-RU"/>
        </w:rPr>
        <w:t>совершение в интересах юридического лица сделок или финансовых операций с имуществом, приобретенным преступным путем</w:t>
      </w:r>
      <w:r w:rsidRPr="00462B37">
        <w:rPr>
          <w:rFonts w:asciiTheme="majorHAnsi" w:eastAsia="Times New Roman" w:hAnsiTheme="majorHAnsi" w:cs="Times New Roman"/>
          <w:lang w:eastAsia="ru-RU"/>
        </w:rPr>
        <w:t>, по аналогии с административной ответственностью, применяемой в отношении юридических лиц за причастность к коррупции (статья 19.28 Кодекса Российской Федерации об административных правонарушениях).</w:t>
      </w:r>
    </w:p>
    <w:p w:rsidR="001F074A" w:rsidRPr="001F074A" w:rsidRDefault="001F074A" w:rsidP="00C91B13">
      <w:pPr>
        <w:shd w:val="clear" w:color="auto" w:fill="FFFFFF"/>
        <w:spacing w:after="0" w:line="240" w:lineRule="auto"/>
        <w:ind w:firstLine="850"/>
        <w:jc w:val="both"/>
        <w:rPr>
          <w:rFonts w:asciiTheme="majorHAnsi" w:eastAsia="Times New Roman" w:hAnsiTheme="majorHAnsi" w:cs="Times New Roman"/>
          <w:lang w:eastAsia="ru-RU"/>
        </w:rPr>
      </w:pPr>
      <w:r w:rsidRPr="00462B37">
        <w:rPr>
          <w:rFonts w:asciiTheme="majorHAnsi" w:eastAsia="Times New Roman" w:hAnsiTheme="majorHAnsi" w:cs="Times New Roman"/>
          <w:lang w:eastAsia="ru-RU"/>
        </w:rPr>
        <w:t xml:space="preserve">Принцип действия КоАП РФ за пределами территории Российской Федерации, зафиксированный в части 3 статьи 1.8 КоАП РФ, согласно которому юридическое лицо, совершившее административное правонарушение, предусмотренное статьей 15.27.3 КоАП РФ, за пределами Российской Федерации, подлежит административной ответственности в случае, если административное правонарушение направлено против интересов Российской Федерации, а также в </w:t>
      </w:r>
      <w:r w:rsidRPr="00462B37">
        <w:rPr>
          <w:rFonts w:asciiTheme="majorHAnsi" w:eastAsia="Times New Roman" w:hAnsiTheme="majorHAnsi" w:cs="Times New Roman"/>
          <w:lang w:eastAsia="ru-RU"/>
        </w:rPr>
        <w:lastRenderedPageBreak/>
        <w:t xml:space="preserve">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 законопроектом предполагается распространить и на отмывание доходов, полученных преступным путем. </w:t>
      </w:r>
    </w:p>
    <w:p w:rsidR="001F074A" w:rsidRPr="001F074A" w:rsidRDefault="001F074A" w:rsidP="00C91B13">
      <w:pPr>
        <w:shd w:val="clear" w:color="auto" w:fill="FFFFFF"/>
        <w:spacing w:after="0" w:line="240" w:lineRule="auto"/>
        <w:ind w:firstLine="850"/>
        <w:jc w:val="both"/>
        <w:rPr>
          <w:rFonts w:asciiTheme="majorHAnsi" w:eastAsia="Times New Roman" w:hAnsiTheme="majorHAnsi" w:cs="Times New Roman"/>
          <w:lang w:eastAsia="ru-RU"/>
        </w:rPr>
      </w:pPr>
      <w:r w:rsidRPr="00462B37">
        <w:rPr>
          <w:rFonts w:asciiTheme="majorHAnsi" w:eastAsia="Times New Roman" w:hAnsiTheme="majorHAnsi" w:cs="Times New Roman"/>
          <w:lang w:eastAsia="ru-RU"/>
        </w:rPr>
        <w:t>Предполагается, что дела об административных правонарушениях по ст.15.27.3 будут рассматривать судьи, а составлять протоколы – должностные лица Росфинмониторинга, как органа, осуществляющего функции по противодействию легализации (отмыванию) доходов, полученных преступным путем и органов прокуратуры Российской Федерации.</w:t>
      </w:r>
    </w:p>
    <w:p w:rsidR="001F074A" w:rsidRPr="001F074A" w:rsidRDefault="001F074A" w:rsidP="00C91B13">
      <w:pPr>
        <w:shd w:val="clear" w:color="auto" w:fill="FFFFFF"/>
        <w:spacing w:after="0" w:line="240" w:lineRule="auto"/>
        <w:ind w:firstLine="850"/>
        <w:jc w:val="both"/>
        <w:rPr>
          <w:rFonts w:asciiTheme="majorHAnsi" w:eastAsia="Times New Roman" w:hAnsiTheme="majorHAnsi" w:cs="Times New Roman"/>
          <w:lang w:eastAsia="ru-RU"/>
        </w:rPr>
      </w:pPr>
      <w:r w:rsidRPr="00462B37">
        <w:rPr>
          <w:rFonts w:asciiTheme="majorHAnsi" w:eastAsia="Times New Roman" w:hAnsiTheme="majorHAnsi" w:cs="Times New Roman"/>
          <w:lang w:eastAsia="ru-RU"/>
        </w:rPr>
        <w:t>В целях обеспечения неотвратимости наказания и с учетом необходимого времени для сбора доказательственной базы, а также проведения процессуальных действий федеральным законом предусматривается установление до шести лет срока давности привлечения к административной ответственности и применения мера обеспечения производства по делу об административном правонарушении в виде ареста денежных средств и имущества юридического лица.</w:t>
      </w:r>
    </w:p>
    <w:p w:rsidR="001F074A" w:rsidRPr="001F074A" w:rsidRDefault="001F074A" w:rsidP="00C91B13">
      <w:pPr>
        <w:shd w:val="clear" w:color="auto" w:fill="FFFFFF"/>
        <w:spacing w:after="0" w:line="240" w:lineRule="auto"/>
        <w:ind w:firstLine="850"/>
        <w:jc w:val="both"/>
        <w:rPr>
          <w:rFonts w:asciiTheme="majorHAnsi" w:eastAsia="Times New Roman" w:hAnsiTheme="majorHAnsi" w:cs="Times New Roman"/>
          <w:lang w:eastAsia="ru-RU"/>
        </w:rPr>
      </w:pPr>
      <w:r w:rsidRPr="00462B37">
        <w:rPr>
          <w:rFonts w:asciiTheme="majorHAnsi" w:eastAsia="Times New Roman" w:hAnsiTheme="majorHAnsi" w:cs="Times New Roman"/>
          <w:lang w:eastAsia="ru-RU"/>
        </w:rPr>
        <w:t>Законопроект соответствует положениям Договора о Евразийском экономическом союзе, а также положениям иных международных договоров Российской Федерации.</w:t>
      </w:r>
    </w:p>
    <w:p w:rsidR="001F074A" w:rsidRPr="001F074A" w:rsidRDefault="001F074A" w:rsidP="00C91B13">
      <w:pPr>
        <w:autoSpaceDE w:val="0"/>
        <w:autoSpaceDN w:val="0"/>
        <w:adjustRightInd w:val="0"/>
        <w:spacing w:after="0" w:line="240" w:lineRule="auto"/>
        <w:ind w:firstLine="540"/>
        <w:rPr>
          <w:rFonts w:asciiTheme="majorHAnsi" w:eastAsia="Times New Roman" w:hAnsiTheme="majorHAnsi" w:cs="Times New Roman"/>
        </w:rPr>
      </w:pPr>
    </w:p>
    <w:p w:rsidR="00474496" w:rsidRPr="00462B37" w:rsidRDefault="00474496" w:rsidP="00C91B13">
      <w:pPr>
        <w:spacing w:line="240" w:lineRule="auto"/>
        <w:rPr>
          <w:rFonts w:asciiTheme="majorHAnsi" w:hAnsiTheme="majorHAnsi"/>
        </w:rPr>
      </w:pPr>
    </w:p>
    <w:sectPr w:rsidR="00474496" w:rsidRPr="00462B37" w:rsidSect="00FA29BE">
      <w:footerReference w:type="default" r:id="rId5"/>
      <w:footerReference w:type="first" r:id="rId6"/>
      <w:pgSz w:w="11906" w:h="16838"/>
      <w:pgMar w:top="567" w:right="1133" w:bottom="568"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1B1" w:rsidRDefault="00C91B13">
    <w:pPr>
      <w:pStyle w:val="a3"/>
      <w:jc w:val="right"/>
    </w:pPr>
    <w:r>
      <w:t>Источник</w:t>
    </w:r>
    <w:r w:rsidRPr="00FA29BE">
      <w:t xml:space="preserve">: </w:t>
    </w:r>
    <w:hyperlink r:id="rId1" w:anchor="npa=85252" w:tgtFrame="_blank" w:history="1">
      <w:r>
        <w:rPr>
          <w:rStyle w:val="a5"/>
          <w:rFonts w:ascii="Georgia" w:hAnsi="Georgia" w:cs="Calibri"/>
          <w:color w:val="0077CC"/>
        </w:rPr>
        <w:t>http://regulation.gov.ru/projects#npa=85252</w:t>
      </w:r>
    </w:hyperlink>
    <w:r w:rsidRPr="00FA29BE">
      <w:rPr>
        <w:rFonts w:ascii="Georgia" w:hAnsi="Georgia" w:cs="Calibri"/>
        <w:color w:val="565656"/>
      </w:rPr>
      <w:t xml:space="preserve">                                                                         </w:t>
    </w:r>
    <w:r>
      <w:fldChar w:fldCharType="begin"/>
    </w:r>
    <w:r>
      <w:instrText>PAGE   \* MERGEFORMAT</w:instrText>
    </w:r>
    <w:r>
      <w:fldChar w:fldCharType="separate"/>
    </w:r>
    <w:r>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1B1" w:rsidRDefault="00C91B13">
    <w:pPr>
      <w:pStyle w:val="a3"/>
      <w:jc w:val="right"/>
    </w:pPr>
    <w:r>
      <w:fldChar w:fldCharType="begin"/>
    </w:r>
    <w:r>
      <w:instrText>PAGE   \* MERGEFORMAT</w:instrText>
    </w:r>
    <w:r>
      <w:fldChar w:fldCharType="separate"/>
    </w:r>
    <w:r>
      <w:rPr>
        <w:noProof/>
      </w:rPr>
      <w:t>1</w:t>
    </w:r>
    <w:r>
      <w:fldChar w:fldCharType="end"/>
    </w:r>
  </w:p>
  <w:p w:rsidR="008D11B1" w:rsidRDefault="00C91B13">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C96"/>
    <w:multiLevelType w:val="hybridMultilevel"/>
    <w:tmpl w:val="9B44E84E"/>
    <w:lvl w:ilvl="0" w:tplc="D00CE58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65AE06BE"/>
    <w:multiLevelType w:val="hybridMultilevel"/>
    <w:tmpl w:val="9B44E84E"/>
    <w:lvl w:ilvl="0" w:tplc="D00CE58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549"/>
    <w:rsid w:val="001F074A"/>
    <w:rsid w:val="00462B37"/>
    <w:rsid w:val="00474496"/>
    <w:rsid w:val="00B74549"/>
    <w:rsid w:val="00C91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EC40"/>
  <w15:chartTrackingRefBased/>
  <w15:docId w15:val="{FFF5486D-C8F4-4A0C-B830-B2E2D395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F074A"/>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uiPriority w:val="99"/>
    <w:rsid w:val="001F074A"/>
    <w:rPr>
      <w:rFonts w:ascii="Calibri" w:eastAsia="Times New Roman" w:hAnsi="Calibri" w:cs="Times New Roman"/>
    </w:rPr>
  </w:style>
  <w:style w:type="character" w:customStyle="1" w:styleId="pt-a0">
    <w:name w:val="pt-a0"/>
    <w:basedOn w:val="a0"/>
    <w:uiPriority w:val="99"/>
    <w:rsid w:val="001F074A"/>
    <w:rPr>
      <w:rFonts w:cs="Times New Roman"/>
    </w:rPr>
  </w:style>
  <w:style w:type="paragraph" w:customStyle="1" w:styleId="pt-consplusnormal-000003">
    <w:name w:val="pt-consplusnormal-000003"/>
    <w:basedOn w:val="a"/>
    <w:uiPriority w:val="99"/>
    <w:rsid w:val="001F07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
    <w:name w:val="pt-a"/>
    <w:basedOn w:val="a"/>
    <w:uiPriority w:val="99"/>
    <w:rsid w:val="001F07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5">
    <w:name w:val="pt-a0-000005"/>
    <w:basedOn w:val="a0"/>
    <w:uiPriority w:val="99"/>
    <w:rsid w:val="001F074A"/>
    <w:rPr>
      <w:rFonts w:cs="Times New Roman"/>
    </w:rPr>
  </w:style>
  <w:style w:type="character" w:styleId="a5">
    <w:name w:val="Hyperlink"/>
    <w:basedOn w:val="a0"/>
    <w:uiPriority w:val="99"/>
    <w:semiHidden/>
    <w:rsid w:val="001F074A"/>
    <w:rPr>
      <w:rFonts w:cs="Times New Roman"/>
      <w:color w:val="0563C1"/>
      <w:u w:val="single"/>
    </w:rPr>
  </w:style>
  <w:style w:type="paragraph" w:styleId="a6">
    <w:name w:val="List Paragraph"/>
    <w:basedOn w:val="a"/>
    <w:uiPriority w:val="99"/>
    <w:qFormat/>
    <w:rsid w:val="00462B37"/>
    <w:pPr>
      <w:ind w:left="720"/>
      <w:contextualSpacing/>
    </w:pPr>
    <w:rPr>
      <w:rFonts w:ascii="Calibri" w:eastAsia="Times New Roman" w:hAnsi="Calibri" w:cs="Times New Roman"/>
    </w:rPr>
  </w:style>
  <w:style w:type="paragraph" w:customStyle="1" w:styleId="pt-consplusnormal">
    <w:name w:val="pt-consplusnormal"/>
    <w:basedOn w:val="a"/>
    <w:uiPriority w:val="99"/>
    <w:rsid w:val="00462B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4">
    <w:name w:val="pt-a0-000004"/>
    <w:basedOn w:val="a0"/>
    <w:uiPriority w:val="99"/>
    <w:rsid w:val="00462B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regulation.gov.ru/proje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2110</Words>
  <Characters>12033</Characters>
  <Application>Microsoft Office Word</Application>
  <DocSecurity>0</DocSecurity>
  <Lines>100</Lines>
  <Paragraphs>28</Paragraphs>
  <ScaleCrop>false</ScaleCrop>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Поспелова Мария Николаевна</dc:creator>
  <cp:keywords/>
  <dc:description/>
  <cp:lastModifiedBy>Поспелова Мария Николаевна</cp:lastModifiedBy>
  <cp:revision>4</cp:revision>
  <dcterms:created xsi:type="dcterms:W3CDTF">2019-09-11T06:46:00Z</dcterms:created>
  <dcterms:modified xsi:type="dcterms:W3CDTF">2019-09-11T06:49:00Z</dcterms:modified>
</cp:coreProperties>
</file>